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470" w:rsidRPr="00AA4F74" w:rsidRDefault="00AA4F74" w:rsidP="00E64470">
      <w:pPr>
        <w:jc w:val="right"/>
        <w:rPr>
          <w:b/>
          <w:sz w:val="24"/>
        </w:rPr>
      </w:pPr>
      <w:r w:rsidRPr="00AA4F74">
        <w:rPr>
          <w:b/>
          <w:sz w:val="24"/>
        </w:rPr>
        <w:t>AST-2016-11-0001</w:t>
      </w:r>
    </w:p>
    <w:p w:rsidR="00D46255" w:rsidRDefault="00D46255" w:rsidP="00A81ECB"/>
    <w:p w:rsidR="00D46255" w:rsidRDefault="00D46255" w:rsidP="00A81ECB"/>
    <w:p w:rsidR="00D46255" w:rsidRDefault="006A52E8" w:rsidP="00115CC1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.5pt;height:69pt">
            <v:imagedata r:id="rId8" o:title="AST-2016-11-0001"/>
          </v:shape>
        </w:pict>
      </w:r>
    </w:p>
    <w:p w:rsidR="00B940BF" w:rsidRDefault="00B940BF" w:rsidP="002347BF">
      <w:pPr>
        <w:tabs>
          <w:tab w:val="left" w:pos="5670"/>
        </w:tabs>
        <w:ind w:left="1843" w:right="1417"/>
      </w:pPr>
    </w:p>
    <w:p w:rsidR="001631C6" w:rsidRDefault="001631C6" w:rsidP="002347BF">
      <w:pPr>
        <w:tabs>
          <w:tab w:val="left" w:pos="5670"/>
        </w:tabs>
        <w:ind w:left="1843" w:right="1417"/>
      </w:pPr>
      <w:r>
        <w:t>Das Symbol könnte sich an einem Gastank befinden.</w:t>
      </w:r>
    </w:p>
    <w:p w:rsidR="00B940BF" w:rsidRDefault="00B940BF" w:rsidP="002347BF">
      <w:pPr>
        <w:tabs>
          <w:tab w:val="left" w:pos="5670"/>
        </w:tabs>
        <w:ind w:left="1843" w:right="1417"/>
      </w:pPr>
    </w:p>
    <w:p w:rsidR="001631C6" w:rsidRDefault="001631C6" w:rsidP="002347BF">
      <w:pPr>
        <w:tabs>
          <w:tab w:val="left" w:pos="5670"/>
        </w:tabs>
        <w:ind w:left="1843" w:right="1417"/>
      </w:pPr>
      <w:r>
        <w:t>Ist die</w:t>
      </w:r>
      <w:r w:rsidR="00D46255">
        <w:t xml:space="preserve"> Bedeutung </w:t>
      </w:r>
      <w:r>
        <w:t xml:space="preserve">des Symbols </w:t>
      </w:r>
      <w:r w:rsidR="00D46255">
        <w:t xml:space="preserve">in der Liste unten enthalten? </w:t>
      </w:r>
    </w:p>
    <w:p w:rsidR="00D46255" w:rsidRDefault="00D46255" w:rsidP="002347BF">
      <w:pPr>
        <w:tabs>
          <w:tab w:val="left" w:pos="5670"/>
        </w:tabs>
        <w:ind w:left="1843" w:right="1417"/>
      </w:pPr>
      <w:r>
        <w:t xml:space="preserve">Wenn ja, dann machen Sie einen Haken </w:t>
      </w:r>
      <w:r w:rsidR="002347BF">
        <w:t>vor</w:t>
      </w:r>
      <w:r>
        <w:t xml:space="preserve"> dieser Bedeutung. </w:t>
      </w:r>
      <w:r w:rsidR="002347BF">
        <w:br/>
      </w:r>
      <w:r>
        <w:t xml:space="preserve">Wenn keine der Bedeutungen zutreffen sollte, </w:t>
      </w:r>
      <w:r w:rsidR="001631C6">
        <w:br/>
      </w:r>
      <w:r>
        <w:t xml:space="preserve">dann machen sie einen Haken </w:t>
      </w:r>
      <w:r w:rsidR="002347BF">
        <w:t>vor</w:t>
      </w:r>
      <w:r>
        <w:t xml:space="preserve"> „keine davon“.</w:t>
      </w:r>
    </w:p>
    <w:p w:rsidR="00D46255" w:rsidRDefault="00D46255" w:rsidP="001631C6">
      <w:pPr>
        <w:tabs>
          <w:tab w:val="left" w:pos="5670"/>
        </w:tabs>
        <w:ind w:left="1843" w:right="1417"/>
      </w:pPr>
    </w:p>
    <w:p w:rsidR="00AA4F74" w:rsidRDefault="00AA4F74" w:rsidP="00833EB0">
      <w:pPr>
        <w:tabs>
          <w:tab w:val="left" w:pos="2340"/>
        </w:tabs>
        <w:spacing w:before="120" w:after="120"/>
        <w:ind w:left="1980"/>
      </w:pPr>
      <w:r>
        <w:sym w:font="Wingdings" w:char="F0A8"/>
      </w:r>
      <w:r>
        <w:tab/>
        <w:t xml:space="preserve">Warnung; </w:t>
      </w:r>
      <w:r w:rsidRPr="0074004E">
        <w:t>oxidierende Substanz</w:t>
      </w:r>
      <w:r>
        <w:tab/>
      </w:r>
    </w:p>
    <w:p w:rsidR="00AA4F74" w:rsidRPr="004F602C" w:rsidRDefault="00AA4F74" w:rsidP="00833EB0">
      <w:pPr>
        <w:tabs>
          <w:tab w:val="left" w:pos="2340"/>
        </w:tabs>
        <w:spacing w:before="120" w:after="120"/>
        <w:ind w:left="1980"/>
      </w:pPr>
      <w:r>
        <w:sym w:font="Wingdings" w:char="F0A8"/>
      </w:r>
      <w:r>
        <w:tab/>
      </w:r>
      <w:r w:rsidRPr="004F602C">
        <w:t xml:space="preserve">Warnung; </w:t>
      </w:r>
      <w:r>
        <w:t>niedrige Temperatur / Frost</w:t>
      </w:r>
      <w:r>
        <w:tab/>
      </w:r>
    </w:p>
    <w:p w:rsidR="00AA4F74" w:rsidRPr="004F602C" w:rsidRDefault="00AA4F74" w:rsidP="00833EB0">
      <w:pPr>
        <w:tabs>
          <w:tab w:val="left" w:pos="2340"/>
        </w:tabs>
        <w:spacing w:before="120" w:after="120"/>
        <w:ind w:left="1980"/>
      </w:pPr>
      <w:r>
        <w:sym w:font="Wingdings" w:char="F0A8"/>
      </w:r>
      <w:r>
        <w:tab/>
      </w:r>
      <w:r w:rsidRPr="004F602C">
        <w:t xml:space="preserve">Warnung; </w:t>
      </w:r>
      <w:r>
        <w:t>optische Strahlung</w:t>
      </w:r>
      <w:r>
        <w:tab/>
      </w:r>
    </w:p>
    <w:p w:rsidR="00AA4F74" w:rsidRPr="004F602C" w:rsidRDefault="00AA4F74" w:rsidP="00833EB0">
      <w:pPr>
        <w:tabs>
          <w:tab w:val="left" w:pos="2340"/>
        </w:tabs>
        <w:spacing w:before="120" w:after="120"/>
        <w:ind w:left="1980"/>
      </w:pPr>
      <w:r>
        <w:sym w:font="Wingdings" w:char="F0A8"/>
      </w:r>
      <w:r w:rsidRPr="004F602C">
        <w:tab/>
        <w:t xml:space="preserve">Warnung; </w:t>
      </w:r>
      <w:r>
        <w:t>explosives Material</w:t>
      </w:r>
      <w:r>
        <w:tab/>
      </w:r>
    </w:p>
    <w:p w:rsidR="00AA4F74" w:rsidRPr="004F602C" w:rsidRDefault="00AA4F74" w:rsidP="00833EB0">
      <w:pPr>
        <w:tabs>
          <w:tab w:val="left" w:pos="2340"/>
        </w:tabs>
        <w:spacing w:before="120" w:after="120"/>
        <w:ind w:left="1980"/>
      </w:pPr>
      <w:r>
        <w:sym w:font="Wingdings" w:char="F0A8"/>
      </w:r>
      <w:r w:rsidRPr="004F602C">
        <w:tab/>
        <w:t xml:space="preserve">Warnung; </w:t>
      </w:r>
      <w:r>
        <w:t>radioaktives Material</w:t>
      </w:r>
      <w:r>
        <w:tab/>
      </w:r>
    </w:p>
    <w:p w:rsidR="00AA4F74" w:rsidRPr="004F602C" w:rsidRDefault="00AA4F74" w:rsidP="00833EB0">
      <w:pPr>
        <w:tabs>
          <w:tab w:val="left" w:pos="2340"/>
        </w:tabs>
        <w:spacing w:before="120" w:after="120"/>
        <w:ind w:left="1980"/>
      </w:pPr>
      <w:r>
        <w:sym w:font="Wingdings" w:char="F0A8"/>
      </w:r>
      <w:r w:rsidRPr="004F602C">
        <w:tab/>
        <w:t xml:space="preserve">Warnung; </w:t>
      </w:r>
      <w:r w:rsidRPr="0074004E">
        <w:t>nichtionisierende Strahlung</w:t>
      </w:r>
      <w:r>
        <w:tab/>
      </w:r>
    </w:p>
    <w:p w:rsidR="00AA4F74" w:rsidRPr="004F602C" w:rsidRDefault="00AA4F74" w:rsidP="00833EB0">
      <w:pPr>
        <w:tabs>
          <w:tab w:val="left" w:pos="2340"/>
        </w:tabs>
        <w:spacing w:before="120" w:after="120"/>
        <w:ind w:left="1980"/>
      </w:pPr>
      <w:r>
        <w:sym w:font="Wingdings" w:char="F0A8"/>
      </w:r>
      <w:r w:rsidRPr="004F602C">
        <w:tab/>
        <w:t xml:space="preserve">Warnung; </w:t>
      </w:r>
      <w:r>
        <w:t>biologische Gefahr</w:t>
      </w:r>
      <w:r>
        <w:tab/>
      </w:r>
    </w:p>
    <w:p w:rsidR="00AA4F74" w:rsidRPr="004F602C" w:rsidRDefault="00AA4F74" w:rsidP="00833EB0">
      <w:pPr>
        <w:tabs>
          <w:tab w:val="left" w:pos="2340"/>
        </w:tabs>
        <w:spacing w:before="120" w:after="120"/>
        <w:ind w:left="1980"/>
      </w:pPr>
      <w:r>
        <w:sym w:font="Wingdings" w:char="F0A8"/>
      </w:r>
      <w:r w:rsidRPr="004F602C">
        <w:tab/>
        <w:t xml:space="preserve">Warnung; </w:t>
      </w:r>
      <w:r>
        <w:t>Giftiges Material</w:t>
      </w:r>
      <w:r w:rsidRPr="004F602C">
        <w:tab/>
      </w:r>
    </w:p>
    <w:p w:rsidR="00AA4F74" w:rsidRPr="004F602C" w:rsidRDefault="006A52E8" w:rsidP="00833EB0">
      <w:pPr>
        <w:tabs>
          <w:tab w:val="left" w:pos="2340"/>
        </w:tabs>
        <w:spacing w:before="120" w:after="120"/>
        <w:ind w:left="198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1142904</wp:posOffset>
                </wp:positionH>
                <wp:positionV relativeFrom="paragraph">
                  <wp:posOffset>98425</wp:posOffset>
                </wp:positionV>
                <wp:extent cx="574148" cy="457691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148" cy="4576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A52E8" w:rsidRPr="006A52E8" w:rsidRDefault="006A52E8">
                            <w:pPr>
                              <w:rPr>
                                <w:color w:val="2E74B5" w:themeColor="accent1" w:themeShade="BF"/>
                                <w:sz w:val="44"/>
                              </w:rPr>
                            </w:pPr>
                            <w:r w:rsidRPr="006A52E8">
                              <w:rPr>
                                <w:color w:val="2E74B5" w:themeColor="accent1" w:themeShade="BF"/>
                                <w:sz w:val="44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90pt;margin-top:7.75pt;width:45.2pt;height:36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" filled="f" stroked="f" strokeweight=".5pt">
                <v:textbox>
                  <w:txbxContent>
                    <w:p w:rsidR="006A52E8" w:rsidRPr="006A52E8" w:rsidRDefault="006A52E8">
                      <w:pPr>
                        <w:rPr>
                          <w:color w:val="2E74B5" w:themeColor="accent1" w:themeShade="BF"/>
                          <w:sz w:val="44"/>
                        </w:rPr>
                      </w:pPr>
                      <w:r w:rsidRPr="006A52E8">
                        <w:rPr>
                          <w:color w:val="2E74B5" w:themeColor="accent1" w:themeShade="BF"/>
                          <w:sz w:val="44"/>
                        </w:rPr>
                        <w:sym w:font="Wingdings" w:char="F0FC"/>
                      </w:r>
                    </w:p>
                  </w:txbxContent>
                </v:textbox>
              </v:shape>
            </w:pict>
          </mc:Fallback>
        </mc:AlternateContent>
      </w:r>
      <w:r w:rsidR="00AA4F74">
        <w:sym w:font="Wingdings" w:char="F0A8"/>
      </w:r>
      <w:r w:rsidR="00AA4F74" w:rsidRPr="004F602C">
        <w:tab/>
        <w:t xml:space="preserve">Warnung; </w:t>
      </w:r>
      <w:r w:rsidR="00AA4F74">
        <w:t>Laserstrahl</w:t>
      </w:r>
      <w:r w:rsidR="00AA4F74" w:rsidRPr="004F602C">
        <w:tab/>
      </w:r>
    </w:p>
    <w:p w:rsidR="00AA4F74" w:rsidRPr="002347BF" w:rsidRDefault="00AA4F74" w:rsidP="00833EB0">
      <w:pPr>
        <w:tabs>
          <w:tab w:val="left" w:pos="2340"/>
        </w:tabs>
        <w:spacing w:before="120" w:after="120"/>
        <w:ind w:left="1980"/>
        <w:rPr>
          <w:b/>
          <w:color w:val="0000FF"/>
        </w:rPr>
      </w:pPr>
      <w:bookmarkStart w:id="0" w:name="_GoBack"/>
      <w:bookmarkEnd w:id="0"/>
      <w:r>
        <w:sym w:font="Wingdings" w:char="F0A8"/>
      </w:r>
      <w:r w:rsidRPr="004F602C">
        <w:tab/>
        <w:t xml:space="preserve">Warnung; </w:t>
      </w:r>
      <w:r>
        <w:t>entflammbares Material</w:t>
      </w:r>
    </w:p>
    <w:p w:rsidR="00AA4F74" w:rsidRPr="004F602C" w:rsidRDefault="00AA4F74" w:rsidP="00833EB0">
      <w:pPr>
        <w:tabs>
          <w:tab w:val="left" w:pos="2340"/>
        </w:tabs>
        <w:spacing w:before="120" w:after="120"/>
        <w:ind w:left="1980"/>
      </w:pPr>
      <w:r>
        <w:sym w:font="Wingdings" w:char="F0A8"/>
      </w:r>
      <w:r>
        <w:tab/>
        <w:t>keine davon</w:t>
      </w:r>
      <w:r w:rsidRPr="004F602C">
        <w:tab/>
      </w:r>
    </w:p>
    <w:p w:rsidR="00D46255" w:rsidRDefault="00D46255" w:rsidP="00A81ECB"/>
    <w:p w:rsidR="00A81ECB" w:rsidRDefault="00A81ECB" w:rsidP="00A81ECB"/>
    <w:sectPr w:rsidR="00A81ECB">
      <w:headerReference w:type="even" r:id="rId9"/>
      <w:headerReference w:type="default" r:id="rId10"/>
      <w:head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CC1" w:rsidRDefault="00115CC1" w:rsidP="00115CC1">
      <w:pPr>
        <w:spacing w:after="0" w:line="240" w:lineRule="auto"/>
      </w:pPr>
      <w:r>
        <w:separator/>
      </w:r>
    </w:p>
  </w:endnote>
  <w:endnote w:type="continuationSeparator" w:id="0">
    <w:p w:rsidR="00115CC1" w:rsidRDefault="00115CC1" w:rsidP="00115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CC1" w:rsidRDefault="00115CC1" w:rsidP="00115CC1">
      <w:pPr>
        <w:spacing w:after="0" w:line="240" w:lineRule="auto"/>
      </w:pPr>
      <w:r>
        <w:separator/>
      </w:r>
    </w:p>
  </w:footnote>
  <w:footnote w:type="continuationSeparator" w:id="0">
    <w:p w:rsidR="00115CC1" w:rsidRDefault="00115CC1" w:rsidP="00115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CC1" w:rsidRDefault="006A52E8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013844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ust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CC1" w:rsidRDefault="006A52E8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013845" o:spid="_x0000_s2051" type="#_x0000_t136" style="position:absolute;margin-left:0;margin-top:0;width:456.8pt;height:182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uste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CC1" w:rsidRDefault="006A52E8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013843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ust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3021F"/>
    <w:multiLevelType w:val="hybridMultilevel"/>
    <w:tmpl w:val="24B22F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4D08EE"/>
    <w:multiLevelType w:val="hybridMultilevel"/>
    <w:tmpl w:val="7506FC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737"/>
    <w:rsid w:val="00037737"/>
    <w:rsid w:val="00115CC1"/>
    <w:rsid w:val="001631C6"/>
    <w:rsid w:val="002347BF"/>
    <w:rsid w:val="002D5536"/>
    <w:rsid w:val="006A52E8"/>
    <w:rsid w:val="00791775"/>
    <w:rsid w:val="00833EB0"/>
    <w:rsid w:val="009D042C"/>
    <w:rsid w:val="00A81ECB"/>
    <w:rsid w:val="00AA4F74"/>
    <w:rsid w:val="00B940BF"/>
    <w:rsid w:val="00BE67BC"/>
    <w:rsid w:val="00D46255"/>
    <w:rsid w:val="00E1388D"/>
    <w:rsid w:val="00E64470"/>
    <w:rsid w:val="00FD047C"/>
    <w:rsid w:val="00FD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A361251C-1DC0-41D8-A754-55D3A2D02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E1388D"/>
    <w:rPr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81ECB"/>
    <w:pPr>
      <w:ind w:left="720"/>
      <w:contextualSpacing/>
    </w:pPr>
  </w:style>
  <w:style w:type="table" w:styleId="Tabellenraster">
    <w:name w:val="Table Grid"/>
    <w:basedOn w:val="NormaleTabelle"/>
    <w:uiPriority w:val="39"/>
    <w:rsid w:val="00D462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15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15CC1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115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15CC1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5132F9-331F-4D2A-904C-EC1C8F6E6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Jänicke</dc:creator>
  <cp:keywords/>
  <dc:description/>
  <cp:lastModifiedBy>Marco Jänicke</cp:lastModifiedBy>
  <cp:revision>10</cp:revision>
  <dcterms:created xsi:type="dcterms:W3CDTF">2016-09-26T13:46:00Z</dcterms:created>
  <dcterms:modified xsi:type="dcterms:W3CDTF">2016-11-03T16:11:00Z</dcterms:modified>
</cp:coreProperties>
</file>